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YOUNG</w:t>
      </w:r>
      <w:r>
        <w:rPr>
          <w:rStyle w:val="Hyperlink"/>
          <w:color w:val="auto"/>
          <w:u w:val="none"/>
        </w:rPr>
        <w:t xml:space="preserve">       (ca.1435-ca.1490)</w:t>
      </w: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Guildford, Surrey.</w:t>
      </w: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1467-8</w:t>
      </w:r>
      <w:r>
        <w:rPr>
          <w:rStyle w:val="Hyperlink"/>
          <w:color w:val="auto"/>
          <w:u w:val="none"/>
        </w:rPr>
        <w:tab/>
        <w:t>M.P. Guildford.   (H.P. p.981)</w:t>
      </w: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91BDB" w:rsidRDefault="00C91BDB" w:rsidP="00C91BD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BDB" w:rsidRDefault="00C91BDB" w:rsidP="00920DE3">
      <w:pPr>
        <w:spacing w:after="0" w:line="240" w:lineRule="auto"/>
      </w:pPr>
      <w:r>
        <w:separator/>
      </w:r>
    </w:p>
  </w:endnote>
  <w:endnote w:type="continuationSeparator" w:id="0">
    <w:p w:rsidR="00C91BDB" w:rsidRDefault="00C91B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BDB" w:rsidRDefault="00C91BDB" w:rsidP="00920DE3">
      <w:pPr>
        <w:spacing w:after="0" w:line="240" w:lineRule="auto"/>
      </w:pPr>
      <w:r>
        <w:separator/>
      </w:r>
    </w:p>
  </w:footnote>
  <w:footnote w:type="continuationSeparator" w:id="0">
    <w:p w:rsidR="00C91BDB" w:rsidRDefault="00C91B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DB"/>
    <w:rsid w:val="00120749"/>
    <w:rsid w:val="00624CAE"/>
    <w:rsid w:val="00920DE3"/>
    <w:rsid w:val="00C009D8"/>
    <w:rsid w:val="00C91BD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1BD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1B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2015-04-25T18:48:00Z</dcterms:created>
  <dcterms:modified xsi:type="dcterms:W3CDTF">2015-04-25T18:49:00Z</dcterms:modified>
</cp:coreProperties>
</file>